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C01F" w14:textId="44CFE567" w:rsidR="00540C04" w:rsidRDefault="00224244" w:rsidP="00224244">
      <w:pPr>
        <w:pStyle w:val="Heading1"/>
      </w:pPr>
      <w:r>
        <w:t xml:space="preserve">Motion – </w:t>
      </w:r>
      <w:r w:rsidR="004F5F21">
        <w:t>Annual Maintenance Dues for 20</w:t>
      </w:r>
      <w:r w:rsidR="007441CB">
        <w:t>2</w:t>
      </w:r>
      <w:r w:rsidR="00BF5818">
        <w:t>4</w:t>
      </w:r>
      <w:r w:rsidR="007441CB">
        <w:t>-202</w:t>
      </w:r>
      <w:r w:rsidR="00BF5818">
        <w:t>5</w:t>
      </w:r>
      <w:r w:rsidR="007441CB">
        <w:t xml:space="preserve"> </w:t>
      </w:r>
      <w:r w:rsidR="004F5F21">
        <w:t>Shall be $</w:t>
      </w:r>
      <w:r w:rsidR="00E76A50">
        <w:t>27</w:t>
      </w:r>
      <w:r w:rsidR="007441CB">
        <w:t>0</w:t>
      </w:r>
    </w:p>
    <w:p w14:paraId="612858B9" w14:textId="77777777" w:rsidR="00224244" w:rsidRDefault="00224244" w:rsidP="00224244">
      <w:pPr>
        <w:pStyle w:val="Heading3"/>
      </w:pPr>
      <w:r>
        <w:t>Discussion</w:t>
      </w:r>
    </w:p>
    <w:p w14:paraId="63E0ADF6" w14:textId="371F67A7" w:rsidR="00224244" w:rsidRDefault="00224244" w:rsidP="00224244">
      <w:pPr>
        <w:pStyle w:val="ListParagraph"/>
        <w:numPr>
          <w:ilvl w:val="0"/>
          <w:numId w:val="11"/>
        </w:numPr>
      </w:pPr>
      <w:r>
        <w:t>Maintenance dues</w:t>
      </w:r>
      <w:r w:rsidR="00BF5818">
        <w:t xml:space="preserve"> of $320 per group were </w:t>
      </w:r>
      <w:r>
        <w:t xml:space="preserve">assessed </w:t>
      </w:r>
      <w:r w:rsidR="00BF5818">
        <w:t xml:space="preserve">for the </w:t>
      </w:r>
      <w:r>
        <w:t>20</w:t>
      </w:r>
      <w:r w:rsidR="00BF5818">
        <w:t>23</w:t>
      </w:r>
      <w:r>
        <w:t>-20</w:t>
      </w:r>
      <w:r w:rsidR="00BF5818">
        <w:t xml:space="preserve">24 </w:t>
      </w:r>
      <w:r>
        <w:t>school year</w:t>
      </w:r>
      <w:r w:rsidR="00BF5818">
        <w:t xml:space="preserve"> and then subsequently waived</w:t>
      </w:r>
      <w:r w:rsidR="00050696">
        <w:t>.</w:t>
      </w:r>
    </w:p>
    <w:p w14:paraId="3DEA5658" w14:textId="77777777" w:rsidR="00224244" w:rsidRDefault="00224244" w:rsidP="00224244">
      <w:pPr>
        <w:pStyle w:val="ListParagraph"/>
        <w:numPr>
          <w:ilvl w:val="0"/>
          <w:numId w:val="11"/>
        </w:numPr>
      </w:pPr>
      <w:r>
        <w:t>Breakdown of fees</w:t>
      </w:r>
    </w:p>
    <w:p w14:paraId="61FF5152" w14:textId="02A05008" w:rsidR="00224244" w:rsidRDefault="00224244" w:rsidP="00224244">
      <w:pPr>
        <w:pStyle w:val="ListParagraph"/>
        <w:numPr>
          <w:ilvl w:val="1"/>
          <w:numId w:val="11"/>
        </w:numPr>
        <w:tabs>
          <w:tab w:val="decimal" w:pos="5760"/>
        </w:tabs>
      </w:pPr>
      <w:r>
        <w:t>Insurance</w:t>
      </w:r>
      <w:r>
        <w:tab/>
        <w:t>$</w:t>
      </w:r>
      <w:r w:rsidR="0027121C">
        <w:t>8</w:t>
      </w:r>
      <w:r w:rsidR="00BF5818">
        <w:t>71</w:t>
      </w:r>
      <w:r w:rsidR="001377D5">
        <w:t>.00</w:t>
      </w:r>
    </w:p>
    <w:p w14:paraId="1ADFB173" w14:textId="78D77CE4" w:rsidR="00224244" w:rsidRDefault="00224244" w:rsidP="00224244">
      <w:pPr>
        <w:pStyle w:val="ListParagraph"/>
        <w:numPr>
          <w:ilvl w:val="1"/>
          <w:numId w:val="11"/>
        </w:numPr>
        <w:tabs>
          <w:tab w:val="decimal" w:pos="5760"/>
        </w:tabs>
      </w:pPr>
      <w:r>
        <w:t>QBOE access</w:t>
      </w:r>
      <w:r>
        <w:tab/>
      </w:r>
      <w:r w:rsidR="0027121C">
        <w:t>2,</w:t>
      </w:r>
      <w:r w:rsidR="001B47D9">
        <w:t>38</w:t>
      </w:r>
      <w:r w:rsidR="0027121C">
        <w:t>8.96</w:t>
      </w:r>
    </w:p>
    <w:p w14:paraId="27294960" w14:textId="188528CF" w:rsidR="00205D61" w:rsidRDefault="00205D61" w:rsidP="00224244">
      <w:pPr>
        <w:pStyle w:val="ListParagraph"/>
        <w:numPr>
          <w:ilvl w:val="1"/>
          <w:numId w:val="11"/>
        </w:numPr>
        <w:tabs>
          <w:tab w:val="decimal" w:pos="5760"/>
        </w:tabs>
      </w:pPr>
      <w:r>
        <w:t>Bluehost</w:t>
      </w:r>
      <w:r>
        <w:tab/>
      </w:r>
      <w:r w:rsidR="00BF5818">
        <w:t>516.95</w:t>
      </w:r>
    </w:p>
    <w:p w14:paraId="2443C96C" w14:textId="02A91AAC" w:rsidR="00BF5818" w:rsidRDefault="00BF5818" w:rsidP="00224244">
      <w:pPr>
        <w:pStyle w:val="ListParagraph"/>
        <w:numPr>
          <w:ilvl w:val="1"/>
          <w:numId w:val="11"/>
        </w:numPr>
        <w:tabs>
          <w:tab w:val="decimal" w:pos="5760"/>
        </w:tabs>
      </w:pPr>
      <w:r>
        <w:t>Google suite</w:t>
      </w:r>
      <w:r>
        <w:tab/>
        <w:t>187.00</w:t>
      </w:r>
    </w:p>
    <w:p w14:paraId="12A74985" w14:textId="0390A50D" w:rsidR="00224244" w:rsidRDefault="00224244" w:rsidP="00224244">
      <w:pPr>
        <w:pStyle w:val="ListParagraph"/>
        <w:numPr>
          <w:ilvl w:val="1"/>
          <w:numId w:val="11"/>
        </w:numPr>
        <w:tabs>
          <w:tab w:val="decimal" w:pos="5760"/>
        </w:tabs>
      </w:pPr>
      <w:r>
        <w:t>Filing fees, tax supplies, etc.</w:t>
      </w:r>
      <w:r>
        <w:tab/>
      </w:r>
      <w:r w:rsidR="00BF5818">
        <w:t>152.49</w:t>
      </w:r>
    </w:p>
    <w:p w14:paraId="36BC2465" w14:textId="7734DC5D" w:rsidR="00224244" w:rsidRDefault="00224244" w:rsidP="00224244">
      <w:pPr>
        <w:pStyle w:val="ListParagraph"/>
        <w:numPr>
          <w:ilvl w:val="1"/>
          <w:numId w:val="11"/>
        </w:numPr>
        <w:tabs>
          <w:tab w:val="decimal" w:pos="5760"/>
        </w:tabs>
      </w:pPr>
      <w:r>
        <w:t>Total</w:t>
      </w:r>
      <w:r>
        <w:tab/>
        <w:t>$</w:t>
      </w:r>
      <w:r w:rsidR="00BF5818">
        <w:t>4,210.61</w:t>
      </w:r>
    </w:p>
    <w:p w14:paraId="6ACD0F8E" w14:textId="3F4AD0F6" w:rsidR="004F5F21" w:rsidRDefault="004F5F21" w:rsidP="004F5F21">
      <w:pPr>
        <w:pStyle w:val="ListParagraph"/>
        <w:numPr>
          <w:ilvl w:val="0"/>
          <w:numId w:val="11"/>
        </w:numPr>
        <w:tabs>
          <w:tab w:val="decimal" w:pos="5760"/>
        </w:tabs>
      </w:pPr>
      <w:r>
        <w:t>Amount per group:  $</w:t>
      </w:r>
      <w:r w:rsidR="00BF5818">
        <w:t>421.06</w:t>
      </w:r>
    </w:p>
    <w:p w14:paraId="57DAA4C2" w14:textId="0EBFE855" w:rsidR="00224244" w:rsidRDefault="004F5F21" w:rsidP="00224244">
      <w:pPr>
        <w:pStyle w:val="ListParagraph"/>
        <w:numPr>
          <w:ilvl w:val="0"/>
          <w:numId w:val="11"/>
        </w:numPr>
        <w:tabs>
          <w:tab w:val="decimal" w:pos="5760"/>
        </w:tabs>
      </w:pPr>
      <w:r>
        <w:t xml:space="preserve">Insurance for </w:t>
      </w:r>
      <w:r w:rsidR="00345E70">
        <w:t>2023-2024</w:t>
      </w:r>
      <w:r w:rsidR="00224244">
        <w:t xml:space="preserve"> was $</w:t>
      </w:r>
      <w:r w:rsidR="008A6879">
        <w:t>8</w:t>
      </w:r>
      <w:r w:rsidR="00BF5818">
        <w:t>71</w:t>
      </w:r>
      <w:r>
        <w:t xml:space="preserve">, up </w:t>
      </w:r>
      <w:r w:rsidR="00BF5818">
        <w:t>6.3</w:t>
      </w:r>
      <w:r w:rsidR="004E76FC">
        <w:t>% from previous year.</w:t>
      </w:r>
    </w:p>
    <w:p w14:paraId="79EF8F26" w14:textId="4D1D8FFF" w:rsidR="00224244" w:rsidRDefault="00224244" w:rsidP="00224244">
      <w:pPr>
        <w:pStyle w:val="ListParagraph"/>
        <w:numPr>
          <w:ilvl w:val="0"/>
          <w:numId w:val="11"/>
        </w:numPr>
        <w:tabs>
          <w:tab w:val="decimal" w:pos="5760"/>
        </w:tabs>
      </w:pPr>
      <w:r>
        <w:t xml:space="preserve">QBOE access fee, based on </w:t>
      </w:r>
      <w:r w:rsidR="003B06DD">
        <w:t>9</w:t>
      </w:r>
      <w:r>
        <w:t xml:space="preserve"> users</w:t>
      </w:r>
      <w:r w:rsidR="00B9209D">
        <w:t xml:space="preserve"> and 42 classes,</w:t>
      </w:r>
      <w:r>
        <w:t xml:space="preserve"> $</w:t>
      </w:r>
      <w:r w:rsidR="007B5F52">
        <w:t>2,</w:t>
      </w:r>
      <w:r w:rsidR="00272014">
        <w:t>38</w:t>
      </w:r>
      <w:r w:rsidR="007B5F52">
        <w:t>8.96</w:t>
      </w:r>
      <w:r>
        <w:t>/</w:t>
      </w:r>
      <w:r w:rsidR="004F5F21">
        <w:t xml:space="preserve">year, </w:t>
      </w:r>
      <w:r w:rsidR="00BF5818">
        <w:t>no increase from previous year</w:t>
      </w:r>
      <w:r>
        <w:t>.</w:t>
      </w:r>
    </w:p>
    <w:p w14:paraId="76539B7D" w14:textId="2857648D" w:rsidR="00224244" w:rsidRDefault="00224244" w:rsidP="00224244">
      <w:pPr>
        <w:pStyle w:val="ListParagraph"/>
        <w:numPr>
          <w:ilvl w:val="0"/>
          <w:numId w:val="11"/>
        </w:numPr>
        <w:tabs>
          <w:tab w:val="decimal" w:pos="5760"/>
        </w:tabs>
      </w:pPr>
      <w:r>
        <w:t>Fees: Secretary of State, Charities Division, 1099/1096 f</w:t>
      </w:r>
      <w:r w:rsidR="004F5F21">
        <w:t>orms, envelopes, etc. total $</w:t>
      </w:r>
      <w:r w:rsidR="00BF5818">
        <w:t>94</w:t>
      </w:r>
      <w:r>
        <w:t>.</w:t>
      </w:r>
      <w:r w:rsidR="004E76FC">
        <w:t xml:space="preserve"> Consistent from year to year.</w:t>
      </w:r>
    </w:p>
    <w:p w14:paraId="0080FFD4" w14:textId="0897765D" w:rsidR="004F5F21" w:rsidRDefault="004F5F21" w:rsidP="00224244">
      <w:pPr>
        <w:pStyle w:val="ListParagraph"/>
        <w:numPr>
          <w:ilvl w:val="0"/>
          <w:numId w:val="11"/>
        </w:numPr>
        <w:tabs>
          <w:tab w:val="decimal" w:pos="5760"/>
        </w:tabs>
      </w:pPr>
      <w:r>
        <w:t xml:space="preserve">Intended donations to general fund provide </w:t>
      </w:r>
      <w:r w:rsidR="00977B71">
        <w:t>income approximately $</w:t>
      </w:r>
      <w:r w:rsidR="00977683">
        <w:t>1,</w:t>
      </w:r>
      <w:r w:rsidR="00BF5818">
        <w:t>50</w:t>
      </w:r>
      <w:r w:rsidR="00977683">
        <w:t>0</w:t>
      </w:r>
      <w:r w:rsidR="00977B71">
        <w:t>/year, reducing total need to $</w:t>
      </w:r>
      <w:r w:rsidR="00BF5818">
        <w:t>2710</w:t>
      </w:r>
      <w:r w:rsidR="00977B71">
        <w:t>. Resultant amount to each group is $</w:t>
      </w:r>
      <w:r w:rsidR="00BF5818">
        <w:t>271.06</w:t>
      </w:r>
      <w:r w:rsidR="00977B71">
        <w:t>, rounded to $</w:t>
      </w:r>
      <w:r w:rsidR="00BF5818">
        <w:t>27</w:t>
      </w:r>
      <w:r w:rsidR="00AA35C9">
        <w:t>0</w:t>
      </w:r>
      <w:r w:rsidR="00977B71">
        <w:t>.</w:t>
      </w:r>
    </w:p>
    <w:p w14:paraId="00705681" w14:textId="77777777" w:rsidR="00E76A50" w:rsidRDefault="00E76A50" w:rsidP="00E76A50">
      <w:pPr>
        <w:pStyle w:val="ListParagraph"/>
        <w:numPr>
          <w:ilvl w:val="0"/>
          <w:numId w:val="11"/>
        </w:numPr>
        <w:tabs>
          <w:tab w:val="decimal" w:pos="5760"/>
        </w:tabs>
      </w:pPr>
      <w:r>
        <w:t>Current balance of general fund $2,977.09</w:t>
      </w:r>
    </w:p>
    <w:p w14:paraId="70B33268" w14:textId="77777777" w:rsidR="00E76A50" w:rsidRDefault="00E76A50" w:rsidP="00E76A50">
      <w:pPr>
        <w:pStyle w:val="ListParagraph"/>
        <w:numPr>
          <w:ilvl w:val="0"/>
          <w:numId w:val="11"/>
        </w:numPr>
        <w:tabs>
          <w:tab w:val="decimal" w:pos="5760"/>
        </w:tabs>
      </w:pPr>
      <w:r>
        <w:t>Anticipated expenditures for the year are $4,210.31</w:t>
      </w:r>
    </w:p>
    <w:p w14:paraId="25A1ABAE" w14:textId="77777777" w:rsidR="00E76A50" w:rsidRDefault="00E76A50" w:rsidP="00E76A50">
      <w:pPr>
        <w:pStyle w:val="ListParagraph"/>
        <w:numPr>
          <w:ilvl w:val="0"/>
          <w:numId w:val="11"/>
        </w:numPr>
        <w:tabs>
          <w:tab w:val="decimal" w:pos="5760"/>
        </w:tabs>
      </w:pPr>
      <w:r>
        <w:t>Anticipated donations to offset common expenses are $1,540.</w:t>
      </w:r>
    </w:p>
    <w:p w14:paraId="35A4702E" w14:textId="708B3872" w:rsidR="00E76A50" w:rsidRDefault="00E76A50" w:rsidP="00E76A50">
      <w:pPr>
        <w:pStyle w:val="ListParagraph"/>
        <w:numPr>
          <w:ilvl w:val="0"/>
          <w:numId w:val="11"/>
        </w:numPr>
        <w:tabs>
          <w:tab w:val="decimal" w:pos="5760"/>
        </w:tabs>
      </w:pPr>
      <w:r>
        <w:t>Estimated ending balance of general fund in 2025 to be $306.78</w:t>
      </w:r>
    </w:p>
    <w:p w14:paraId="6FE30D67" w14:textId="77777777" w:rsidR="004E76FC" w:rsidRDefault="004E76FC" w:rsidP="004E76FC">
      <w:pPr>
        <w:pStyle w:val="Heading3"/>
      </w:pPr>
      <w:r>
        <w:t>Mechanics</w:t>
      </w:r>
    </w:p>
    <w:p w14:paraId="74861AC2" w14:textId="0E0129AB" w:rsidR="004E76FC" w:rsidRDefault="00977B71" w:rsidP="004E76FC">
      <w:r>
        <w:t>If approved, $</w:t>
      </w:r>
      <w:r w:rsidR="00BF5818">
        <w:t>27</w:t>
      </w:r>
      <w:r w:rsidR="00AA35C9">
        <w:t>0</w:t>
      </w:r>
      <w:r w:rsidR="004E76FC">
        <w:t xml:space="preserve"> will be transferred from each group’s account into the MAB account</w:t>
      </w:r>
      <w:r w:rsidR="00E76A50">
        <w:t xml:space="preserve"> on December 31, 2024</w:t>
      </w:r>
      <w:r w:rsidR="004E76FC">
        <w:t xml:space="preserve">. The expense account to use will be </w:t>
      </w:r>
      <w:r>
        <w:t>8530</w:t>
      </w:r>
      <w:r w:rsidR="004E76FC">
        <w:t xml:space="preserve"> – </w:t>
      </w:r>
      <w:r>
        <w:t>Membership Dues - organization</w:t>
      </w:r>
      <w:r w:rsidR="004E76FC">
        <w:t xml:space="preserve">, and the class to use will be </w:t>
      </w:r>
      <w:r w:rsidR="00BA2243">
        <w:t>Transfer</w:t>
      </w:r>
      <w:r w:rsidR="004E76FC">
        <w:t>.</w:t>
      </w:r>
      <w:r w:rsidR="00E76A50">
        <w:t xml:space="preserve"> </w:t>
      </w:r>
    </w:p>
    <w:sectPr w:rsidR="004E76FC" w:rsidSect="00B9057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3257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31C7B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71264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984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AA01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B2A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36BC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82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3C7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8B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363A5F"/>
    <w:multiLevelType w:val="hybridMultilevel"/>
    <w:tmpl w:val="5A3037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63A45"/>
    <w:multiLevelType w:val="hybridMultilevel"/>
    <w:tmpl w:val="5A303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86987"/>
    <w:multiLevelType w:val="hybridMultilevel"/>
    <w:tmpl w:val="5A3037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040265">
    <w:abstractNumId w:val="9"/>
  </w:num>
  <w:num w:numId="2" w16cid:durableId="478377242">
    <w:abstractNumId w:val="7"/>
  </w:num>
  <w:num w:numId="3" w16cid:durableId="1073822279">
    <w:abstractNumId w:val="6"/>
  </w:num>
  <w:num w:numId="4" w16cid:durableId="1098022115">
    <w:abstractNumId w:val="5"/>
  </w:num>
  <w:num w:numId="5" w16cid:durableId="884872801">
    <w:abstractNumId w:val="4"/>
  </w:num>
  <w:num w:numId="6" w16cid:durableId="386999719">
    <w:abstractNumId w:val="8"/>
  </w:num>
  <w:num w:numId="7" w16cid:durableId="370426199">
    <w:abstractNumId w:val="3"/>
  </w:num>
  <w:num w:numId="8" w16cid:durableId="1497721883">
    <w:abstractNumId w:val="2"/>
  </w:num>
  <w:num w:numId="9" w16cid:durableId="2125995721">
    <w:abstractNumId w:val="1"/>
  </w:num>
  <w:num w:numId="10" w16cid:durableId="1975283056">
    <w:abstractNumId w:val="0"/>
  </w:num>
  <w:num w:numId="11" w16cid:durableId="1396853168">
    <w:abstractNumId w:val="11"/>
  </w:num>
  <w:num w:numId="12" w16cid:durableId="388186303">
    <w:abstractNumId w:val="10"/>
  </w:num>
  <w:num w:numId="13" w16cid:durableId="4811664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44"/>
    <w:rsid w:val="00000E43"/>
    <w:rsid w:val="00000EAB"/>
    <w:rsid w:val="00007120"/>
    <w:rsid w:val="0001118B"/>
    <w:rsid w:val="00023BF6"/>
    <w:rsid w:val="000249A6"/>
    <w:rsid w:val="00033E58"/>
    <w:rsid w:val="000452AC"/>
    <w:rsid w:val="00047DDF"/>
    <w:rsid w:val="00050696"/>
    <w:rsid w:val="00052B90"/>
    <w:rsid w:val="00060998"/>
    <w:rsid w:val="000657A2"/>
    <w:rsid w:val="00070012"/>
    <w:rsid w:val="000869E7"/>
    <w:rsid w:val="0009495D"/>
    <w:rsid w:val="00096679"/>
    <w:rsid w:val="000968FF"/>
    <w:rsid w:val="00096E43"/>
    <w:rsid w:val="00097D20"/>
    <w:rsid w:val="000A2B25"/>
    <w:rsid w:val="000A6E0D"/>
    <w:rsid w:val="000B7BA6"/>
    <w:rsid w:val="000C67EA"/>
    <w:rsid w:val="000D4181"/>
    <w:rsid w:val="000D7857"/>
    <w:rsid w:val="000E0339"/>
    <w:rsid w:val="000E7A99"/>
    <w:rsid w:val="000F5144"/>
    <w:rsid w:val="001013CF"/>
    <w:rsid w:val="00102249"/>
    <w:rsid w:val="00105869"/>
    <w:rsid w:val="001149AD"/>
    <w:rsid w:val="00114A58"/>
    <w:rsid w:val="00120D70"/>
    <w:rsid w:val="0012791A"/>
    <w:rsid w:val="001355FD"/>
    <w:rsid w:val="0013615E"/>
    <w:rsid w:val="001377D5"/>
    <w:rsid w:val="00141974"/>
    <w:rsid w:val="001505E3"/>
    <w:rsid w:val="001506A7"/>
    <w:rsid w:val="0016224C"/>
    <w:rsid w:val="00162255"/>
    <w:rsid w:val="00173B4A"/>
    <w:rsid w:val="0017662F"/>
    <w:rsid w:val="001A201B"/>
    <w:rsid w:val="001A214E"/>
    <w:rsid w:val="001B15CA"/>
    <w:rsid w:val="001B47D9"/>
    <w:rsid w:val="001B601C"/>
    <w:rsid w:val="001B6FAB"/>
    <w:rsid w:val="001B7631"/>
    <w:rsid w:val="001C672F"/>
    <w:rsid w:val="001E2C45"/>
    <w:rsid w:val="001E4D68"/>
    <w:rsid w:val="00203375"/>
    <w:rsid w:val="00205D61"/>
    <w:rsid w:val="002078E6"/>
    <w:rsid w:val="00211A02"/>
    <w:rsid w:val="002218F9"/>
    <w:rsid w:val="00224244"/>
    <w:rsid w:val="00227889"/>
    <w:rsid w:val="00230598"/>
    <w:rsid w:val="002428AD"/>
    <w:rsid w:val="002441D9"/>
    <w:rsid w:val="002466AE"/>
    <w:rsid w:val="002479E0"/>
    <w:rsid w:val="002559D9"/>
    <w:rsid w:val="00256DB1"/>
    <w:rsid w:val="0026001F"/>
    <w:rsid w:val="00266AEA"/>
    <w:rsid w:val="0027121C"/>
    <w:rsid w:val="0027156F"/>
    <w:rsid w:val="00272014"/>
    <w:rsid w:val="00273FC4"/>
    <w:rsid w:val="002800F6"/>
    <w:rsid w:val="00280DCE"/>
    <w:rsid w:val="002A3842"/>
    <w:rsid w:val="002C4D10"/>
    <w:rsid w:val="002D19F3"/>
    <w:rsid w:val="002E6333"/>
    <w:rsid w:val="002F1E7C"/>
    <w:rsid w:val="0030488B"/>
    <w:rsid w:val="00316CF5"/>
    <w:rsid w:val="00327BA4"/>
    <w:rsid w:val="0034165A"/>
    <w:rsid w:val="00343A6A"/>
    <w:rsid w:val="00345E70"/>
    <w:rsid w:val="00353719"/>
    <w:rsid w:val="00353959"/>
    <w:rsid w:val="0036668B"/>
    <w:rsid w:val="00367912"/>
    <w:rsid w:val="00370A29"/>
    <w:rsid w:val="00382BEE"/>
    <w:rsid w:val="003842B1"/>
    <w:rsid w:val="003873FD"/>
    <w:rsid w:val="0038791F"/>
    <w:rsid w:val="003933DC"/>
    <w:rsid w:val="003A1696"/>
    <w:rsid w:val="003A172E"/>
    <w:rsid w:val="003B06DD"/>
    <w:rsid w:val="003E6EDE"/>
    <w:rsid w:val="00400605"/>
    <w:rsid w:val="0040425C"/>
    <w:rsid w:val="004146C9"/>
    <w:rsid w:val="00417B37"/>
    <w:rsid w:val="004239DF"/>
    <w:rsid w:val="00437E0E"/>
    <w:rsid w:val="0044179B"/>
    <w:rsid w:val="0045380E"/>
    <w:rsid w:val="00456BB3"/>
    <w:rsid w:val="004663C6"/>
    <w:rsid w:val="00466768"/>
    <w:rsid w:val="004677B8"/>
    <w:rsid w:val="00467B68"/>
    <w:rsid w:val="0047209E"/>
    <w:rsid w:val="0049047F"/>
    <w:rsid w:val="00494A67"/>
    <w:rsid w:val="004A151A"/>
    <w:rsid w:val="004B629C"/>
    <w:rsid w:val="004C142A"/>
    <w:rsid w:val="004C319D"/>
    <w:rsid w:val="004D4811"/>
    <w:rsid w:val="004D6901"/>
    <w:rsid w:val="004D74E9"/>
    <w:rsid w:val="004E0CE0"/>
    <w:rsid w:val="004E3FA1"/>
    <w:rsid w:val="004E6E5E"/>
    <w:rsid w:val="004E76FC"/>
    <w:rsid w:val="004F2AA0"/>
    <w:rsid w:val="004F5F21"/>
    <w:rsid w:val="005057C3"/>
    <w:rsid w:val="00506B8A"/>
    <w:rsid w:val="00514550"/>
    <w:rsid w:val="00520C12"/>
    <w:rsid w:val="00524CF2"/>
    <w:rsid w:val="0053271E"/>
    <w:rsid w:val="00540C04"/>
    <w:rsid w:val="00541E50"/>
    <w:rsid w:val="00551891"/>
    <w:rsid w:val="00567C13"/>
    <w:rsid w:val="0057267E"/>
    <w:rsid w:val="00573303"/>
    <w:rsid w:val="00573D1C"/>
    <w:rsid w:val="005757CF"/>
    <w:rsid w:val="00585CA2"/>
    <w:rsid w:val="005950D8"/>
    <w:rsid w:val="005A2DE6"/>
    <w:rsid w:val="005A3225"/>
    <w:rsid w:val="005A4571"/>
    <w:rsid w:val="005A7B75"/>
    <w:rsid w:val="005B2282"/>
    <w:rsid w:val="005B5834"/>
    <w:rsid w:val="005B5EBB"/>
    <w:rsid w:val="005B6549"/>
    <w:rsid w:val="005C03D2"/>
    <w:rsid w:val="005C358D"/>
    <w:rsid w:val="005E1594"/>
    <w:rsid w:val="005E20DF"/>
    <w:rsid w:val="005E2351"/>
    <w:rsid w:val="005E6650"/>
    <w:rsid w:val="005F1026"/>
    <w:rsid w:val="00603B3F"/>
    <w:rsid w:val="00611BE8"/>
    <w:rsid w:val="00616A64"/>
    <w:rsid w:val="00617056"/>
    <w:rsid w:val="00621401"/>
    <w:rsid w:val="00622A03"/>
    <w:rsid w:val="006234F7"/>
    <w:rsid w:val="00627F26"/>
    <w:rsid w:val="00640002"/>
    <w:rsid w:val="00641532"/>
    <w:rsid w:val="00651255"/>
    <w:rsid w:val="006522AD"/>
    <w:rsid w:val="006557F9"/>
    <w:rsid w:val="00656C77"/>
    <w:rsid w:val="0066182F"/>
    <w:rsid w:val="00664144"/>
    <w:rsid w:val="00666532"/>
    <w:rsid w:val="006706D2"/>
    <w:rsid w:val="00672AC9"/>
    <w:rsid w:val="0067457B"/>
    <w:rsid w:val="0068076E"/>
    <w:rsid w:val="00683480"/>
    <w:rsid w:val="00690935"/>
    <w:rsid w:val="006A167D"/>
    <w:rsid w:val="006A21D3"/>
    <w:rsid w:val="006B09C4"/>
    <w:rsid w:val="006C1262"/>
    <w:rsid w:val="006D12A8"/>
    <w:rsid w:val="006D596A"/>
    <w:rsid w:val="006E5D48"/>
    <w:rsid w:val="006E68B8"/>
    <w:rsid w:val="006F1603"/>
    <w:rsid w:val="006F3170"/>
    <w:rsid w:val="00701F6F"/>
    <w:rsid w:val="007050D2"/>
    <w:rsid w:val="007070A5"/>
    <w:rsid w:val="00710B19"/>
    <w:rsid w:val="00720123"/>
    <w:rsid w:val="00723539"/>
    <w:rsid w:val="007330F4"/>
    <w:rsid w:val="00740460"/>
    <w:rsid w:val="0074394B"/>
    <w:rsid w:val="007441CB"/>
    <w:rsid w:val="00744A4A"/>
    <w:rsid w:val="00744BB8"/>
    <w:rsid w:val="00752FA9"/>
    <w:rsid w:val="0075555D"/>
    <w:rsid w:val="0076007D"/>
    <w:rsid w:val="00766792"/>
    <w:rsid w:val="00780DA0"/>
    <w:rsid w:val="00781148"/>
    <w:rsid w:val="00783191"/>
    <w:rsid w:val="00794C18"/>
    <w:rsid w:val="00795074"/>
    <w:rsid w:val="00795B99"/>
    <w:rsid w:val="00795E95"/>
    <w:rsid w:val="007A12A5"/>
    <w:rsid w:val="007A6742"/>
    <w:rsid w:val="007B5F52"/>
    <w:rsid w:val="007B7EA6"/>
    <w:rsid w:val="007C0110"/>
    <w:rsid w:val="007C6A4E"/>
    <w:rsid w:val="007D4BDA"/>
    <w:rsid w:val="007E6C9C"/>
    <w:rsid w:val="007F69FA"/>
    <w:rsid w:val="007F7BA3"/>
    <w:rsid w:val="00803C99"/>
    <w:rsid w:val="00803D66"/>
    <w:rsid w:val="008110B2"/>
    <w:rsid w:val="00813EBA"/>
    <w:rsid w:val="00817BBF"/>
    <w:rsid w:val="00817CB1"/>
    <w:rsid w:val="00831543"/>
    <w:rsid w:val="00833CD4"/>
    <w:rsid w:val="008346EC"/>
    <w:rsid w:val="008359C1"/>
    <w:rsid w:val="00836220"/>
    <w:rsid w:val="00840544"/>
    <w:rsid w:val="00840BAB"/>
    <w:rsid w:val="00844733"/>
    <w:rsid w:val="00852501"/>
    <w:rsid w:val="00860F16"/>
    <w:rsid w:val="00862748"/>
    <w:rsid w:val="00867140"/>
    <w:rsid w:val="0087127D"/>
    <w:rsid w:val="0087557F"/>
    <w:rsid w:val="00880254"/>
    <w:rsid w:val="008813B6"/>
    <w:rsid w:val="008A2D18"/>
    <w:rsid w:val="008A4138"/>
    <w:rsid w:val="008A6879"/>
    <w:rsid w:val="008A68B7"/>
    <w:rsid w:val="008A7A2D"/>
    <w:rsid w:val="008B380C"/>
    <w:rsid w:val="008B72F1"/>
    <w:rsid w:val="008C0160"/>
    <w:rsid w:val="008C1063"/>
    <w:rsid w:val="008C307F"/>
    <w:rsid w:val="008C759E"/>
    <w:rsid w:val="008D2731"/>
    <w:rsid w:val="008D6DEE"/>
    <w:rsid w:val="008E01C0"/>
    <w:rsid w:val="008E01F7"/>
    <w:rsid w:val="008E18A0"/>
    <w:rsid w:val="008E34B8"/>
    <w:rsid w:val="008E37F4"/>
    <w:rsid w:val="008F404E"/>
    <w:rsid w:val="00902035"/>
    <w:rsid w:val="00902AE7"/>
    <w:rsid w:val="00910B7A"/>
    <w:rsid w:val="00910BEE"/>
    <w:rsid w:val="0092321D"/>
    <w:rsid w:val="00927B1D"/>
    <w:rsid w:val="00934D40"/>
    <w:rsid w:val="00942639"/>
    <w:rsid w:val="009536DC"/>
    <w:rsid w:val="00963DD7"/>
    <w:rsid w:val="00972D8E"/>
    <w:rsid w:val="00974F26"/>
    <w:rsid w:val="00977683"/>
    <w:rsid w:val="00977935"/>
    <w:rsid w:val="00977B71"/>
    <w:rsid w:val="00990437"/>
    <w:rsid w:val="00995917"/>
    <w:rsid w:val="009A61D1"/>
    <w:rsid w:val="009A7ACA"/>
    <w:rsid w:val="009B383D"/>
    <w:rsid w:val="009B4B6D"/>
    <w:rsid w:val="009C076D"/>
    <w:rsid w:val="009D725B"/>
    <w:rsid w:val="009E21AE"/>
    <w:rsid w:val="009E678F"/>
    <w:rsid w:val="009F1C36"/>
    <w:rsid w:val="009F67C4"/>
    <w:rsid w:val="009F7922"/>
    <w:rsid w:val="00A039AC"/>
    <w:rsid w:val="00A065CB"/>
    <w:rsid w:val="00A0798D"/>
    <w:rsid w:val="00A12A84"/>
    <w:rsid w:val="00A25E1E"/>
    <w:rsid w:val="00A33EFE"/>
    <w:rsid w:val="00A3557F"/>
    <w:rsid w:val="00A37DEC"/>
    <w:rsid w:val="00A4277F"/>
    <w:rsid w:val="00A572FD"/>
    <w:rsid w:val="00A60B1A"/>
    <w:rsid w:val="00A70FB6"/>
    <w:rsid w:val="00A86F5B"/>
    <w:rsid w:val="00A922DC"/>
    <w:rsid w:val="00A95407"/>
    <w:rsid w:val="00A9653D"/>
    <w:rsid w:val="00AA35C9"/>
    <w:rsid w:val="00AA67C2"/>
    <w:rsid w:val="00AC2B30"/>
    <w:rsid w:val="00AD225E"/>
    <w:rsid w:val="00AD535B"/>
    <w:rsid w:val="00AF0326"/>
    <w:rsid w:val="00AF2B95"/>
    <w:rsid w:val="00AF78CE"/>
    <w:rsid w:val="00B06F5C"/>
    <w:rsid w:val="00B07E67"/>
    <w:rsid w:val="00B175F8"/>
    <w:rsid w:val="00B20310"/>
    <w:rsid w:val="00B21B79"/>
    <w:rsid w:val="00B264DA"/>
    <w:rsid w:val="00B337C4"/>
    <w:rsid w:val="00B351C3"/>
    <w:rsid w:val="00B501C8"/>
    <w:rsid w:val="00B56EEA"/>
    <w:rsid w:val="00B63E36"/>
    <w:rsid w:val="00B74BAC"/>
    <w:rsid w:val="00B77513"/>
    <w:rsid w:val="00B86D03"/>
    <w:rsid w:val="00B90576"/>
    <w:rsid w:val="00B9209D"/>
    <w:rsid w:val="00BA0DC4"/>
    <w:rsid w:val="00BA2243"/>
    <w:rsid w:val="00BA7D1F"/>
    <w:rsid w:val="00BA7F56"/>
    <w:rsid w:val="00BB7E7C"/>
    <w:rsid w:val="00BC3345"/>
    <w:rsid w:val="00BC4EA8"/>
    <w:rsid w:val="00BD3A40"/>
    <w:rsid w:val="00BD42AB"/>
    <w:rsid w:val="00BD6142"/>
    <w:rsid w:val="00BD6BAD"/>
    <w:rsid w:val="00BE3834"/>
    <w:rsid w:val="00BE4F77"/>
    <w:rsid w:val="00BF3E1D"/>
    <w:rsid w:val="00BF5818"/>
    <w:rsid w:val="00BF5EEF"/>
    <w:rsid w:val="00C15181"/>
    <w:rsid w:val="00C16F3A"/>
    <w:rsid w:val="00C36AE2"/>
    <w:rsid w:val="00C42315"/>
    <w:rsid w:val="00C45861"/>
    <w:rsid w:val="00C50252"/>
    <w:rsid w:val="00C517BD"/>
    <w:rsid w:val="00C51EC2"/>
    <w:rsid w:val="00C60E49"/>
    <w:rsid w:val="00C7650A"/>
    <w:rsid w:val="00C8718D"/>
    <w:rsid w:val="00CB0B9F"/>
    <w:rsid w:val="00CB5116"/>
    <w:rsid w:val="00CC1EB2"/>
    <w:rsid w:val="00CC1FD4"/>
    <w:rsid w:val="00CC3CE6"/>
    <w:rsid w:val="00CD68E7"/>
    <w:rsid w:val="00CE0831"/>
    <w:rsid w:val="00CE1503"/>
    <w:rsid w:val="00CE20A3"/>
    <w:rsid w:val="00CE53B2"/>
    <w:rsid w:val="00CF241D"/>
    <w:rsid w:val="00CF2C6D"/>
    <w:rsid w:val="00CF4990"/>
    <w:rsid w:val="00D10BBE"/>
    <w:rsid w:val="00D219E8"/>
    <w:rsid w:val="00D2449E"/>
    <w:rsid w:val="00D24F57"/>
    <w:rsid w:val="00D25ADC"/>
    <w:rsid w:val="00D32FB4"/>
    <w:rsid w:val="00D338DC"/>
    <w:rsid w:val="00D37105"/>
    <w:rsid w:val="00D45F45"/>
    <w:rsid w:val="00D54DA8"/>
    <w:rsid w:val="00D55666"/>
    <w:rsid w:val="00D56B94"/>
    <w:rsid w:val="00D57ABB"/>
    <w:rsid w:val="00D61F67"/>
    <w:rsid w:val="00D62B13"/>
    <w:rsid w:val="00D66DEC"/>
    <w:rsid w:val="00D674C7"/>
    <w:rsid w:val="00D8120A"/>
    <w:rsid w:val="00D84595"/>
    <w:rsid w:val="00DA4F11"/>
    <w:rsid w:val="00DA5E4E"/>
    <w:rsid w:val="00DB01B9"/>
    <w:rsid w:val="00DB1CAD"/>
    <w:rsid w:val="00DB494C"/>
    <w:rsid w:val="00DC1075"/>
    <w:rsid w:val="00DC357B"/>
    <w:rsid w:val="00DC7212"/>
    <w:rsid w:val="00DD4CFB"/>
    <w:rsid w:val="00DD513F"/>
    <w:rsid w:val="00DD5CA7"/>
    <w:rsid w:val="00DE2EBE"/>
    <w:rsid w:val="00DE7CC7"/>
    <w:rsid w:val="00DF4448"/>
    <w:rsid w:val="00E051BB"/>
    <w:rsid w:val="00E110D1"/>
    <w:rsid w:val="00E1426C"/>
    <w:rsid w:val="00E1615E"/>
    <w:rsid w:val="00E240B9"/>
    <w:rsid w:val="00E3061F"/>
    <w:rsid w:val="00E51DBA"/>
    <w:rsid w:val="00E53BF4"/>
    <w:rsid w:val="00E63677"/>
    <w:rsid w:val="00E64C13"/>
    <w:rsid w:val="00E676F3"/>
    <w:rsid w:val="00E70605"/>
    <w:rsid w:val="00E720EA"/>
    <w:rsid w:val="00E736D5"/>
    <w:rsid w:val="00E76A50"/>
    <w:rsid w:val="00E811E1"/>
    <w:rsid w:val="00E82468"/>
    <w:rsid w:val="00E83175"/>
    <w:rsid w:val="00E87E98"/>
    <w:rsid w:val="00E9158E"/>
    <w:rsid w:val="00E9759F"/>
    <w:rsid w:val="00E97C56"/>
    <w:rsid w:val="00EA1097"/>
    <w:rsid w:val="00EA74AD"/>
    <w:rsid w:val="00EB1005"/>
    <w:rsid w:val="00EB1D36"/>
    <w:rsid w:val="00EB3007"/>
    <w:rsid w:val="00EB4159"/>
    <w:rsid w:val="00EB529C"/>
    <w:rsid w:val="00EC12DF"/>
    <w:rsid w:val="00EC39C9"/>
    <w:rsid w:val="00EC7823"/>
    <w:rsid w:val="00ED0AE5"/>
    <w:rsid w:val="00ED77C5"/>
    <w:rsid w:val="00EE2F3E"/>
    <w:rsid w:val="00EE463A"/>
    <w:rsid w:val="00EE5717"/>
    <w:rsid w:val="00EE7458"/>
    <w:rsid w:val="00EF61B1"/>
    <w:rsid w:val="00F01F7A"/>
    <w:rsid w:val="00F05C75"/>
    <w:rsid w:val="00F05FDC"/>
    <w:rsid w:val="00F061B2"/>
    <w:rsid w:val="00F22FCC"/>
    <w:rsid w:val="00F2619D"/>
    <w:rsid w:val="00F3281C"/>
    <w:rsid w:val="00F33FE2"/>
    <w:rsid w:val="00F353CD"/>
    <w:rsid w:val="00F42987"/>
    <w:rsid w:val="00F50DBF"/>
    <w:rsid w:val="00F70C4A"/>
    <w:rsid w:val="00F72DF7"/>
    <w:rsid w:val="00F778DF"/>
    <w:rsid w:val="00F846BD"/>
    <w:rsid w:val="00F85ACA"/>
    <w:rsid w:val="00F863CD"/>
    <w:rsid w:val="00F946BD"/>
    <w:rsid w:val="00FA1117"/>
    <w:rsid w:val="00FB3496"/>
    <w:rsid w:val="00FB77F4"/>
    <w:rsid w:val="00FC7EA9"/>
    <w:rsid w:val="00FD094F"/>
    <w:rsid w:val="00FD5573"/>
    <w:rsid w:val="00FE2A11"/>
    <w:rsid w:val="00FE5ABD"/>
    <w:rsid w:val="00F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0FB1A"/>
  <w15:docId w15:val="{60D68927-4A9F-4313-B945-0AACA257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18F9"/>
  </w:style>
  <w:style w:type="paragraph" w:styleId="Heading1">
    <w:name w:val="heading 1"/>
    <w:basedOn w:val="Normal"/>
    <w:next w:val="Normal"/>
    <w:link w:val="Heading1Char"/>
    <w:uiPriority w:val="9"/>
    <w:qFormat/>
    <w:rsid w:val="00221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18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18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18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18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8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8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8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C60E49"/>
    <w:pPr>
      <w:spacing w:after="0"/>
      <w:jc w:val="center"/>
    </w:pPr>
    <w:rPr>
      <w:i/>
    </w:rPr>
  </w:style>
  <w:style w:type="paragraph" w:customStyle="1" w:styleId="ByLine">
    <w:name w:val="ByLine"/>
    <w:basedOn w:val="Normal"/>
    <w:rsid w:val="00C60E49"/>
    <w:pPr>
      <w:spacing w:after="0"/>
      <w:jc w:val="center"/>
    </w:pPr>
    <w:rPr>
      <w:b/>
    </w:rPr>
  </w:style>
  <w:style w:type="paragraph" w:customStyle="1" w:styleId="TopMatter">
    <w:name w:val="Top Matter"/>
    <w:basedOn w:val="Normal"/>
    <w:rsid w:val="00C60E49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18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semiHidden/>
    <w:rsid w:val="006B09C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1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1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18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218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218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218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8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8F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8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18F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2218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8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18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218F9"/>
    <w:rPr>
      <w:b/>
      <w:bCs/>
    </w:rPr>
  </w:style>
  <w:style w:type="character" w:styleId="Emphasis">
    <w:name w:val="Emphasis"/>
    <w:basedOn w:val="DefaultParagraphFont"/>
    <w:uiPriority w:val="20"/>
    <w:qFormat/>
    <w:rsid w:val="002218F9"/>
    <w:rPr>
      <w:i/>
      <w:iCs/>
    </w:rPr>
  </w:style>
  <w:style w:type="paragraph" w:styleId="NoSpacing">
    <w:name w:val="No Spacing"/>
    <w:link w:val="NoSpacingChar"/>
    <w:uiPriority w:val="1"/>
    <w:qFormat/>
    <w:rsid w:val="002218F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218F9"/>
  </w:style>
  <w:style w:type="paragraph" w:styleId="ListParagraph">
    <w:name w:val="List Paragraph"/>
    <w:basedOn w:val="Normal"/>
    <w:uiPriority w:val="34"/>
    <w:qFormat/>
    <w:rsid w:val="002218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18F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18F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8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8F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218F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218F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218F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218F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218F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18F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H Moffat</dc:creator>
  <cp:lastModifiedBy>Moffat (US), George H</cp:lastModifiedBy>
  <cp:revision>2</cp:revision>
  <cp:lastPrinted>2015-10-09T20:49:00Z</cp:lastPrinted>
  <dcterms:created xsi:type="dcterms:W3CDTF">2024-09-18T17:08:00Z</dcterms:created>
  <dcterms:modified xsi:type="dcterms:W3CDTF">2024-09-18T17:08:00Z</dcterms:modified>
</cp:coreProperties>
</file>